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D2E" w:rsidRDefault="00E75D2E">
      <w:pPr>
        <w:rPr>
          <w:rFonts w:ascii="Times New Roman" w:hAnsi="Times New Roman"/>
          <w:sz w:val="24"/>
          <w:szCs w:val="24"/>
        </w:rPr>
      </w:pPr>
    </w:p>
    <w:p w:rsidR="00E75D2E" w:rsidRPr="006A669C" w:rsidRDefault="00E75D2E" w:rsidP="00E75D2E">
      <w:pPr>
        <w:spacing w:line="240" w:lineRule="auto"/>
        <w:jc w:val="center"/>
        <w:rPr>
          <w:rFonts w:ascii="Times New Roman" w:hAnsi="Times New Roman"/>
          <w:szCs w:val="28"/>
        </w:rPr>
      </w:pPr>
      <w:r w:rsidRPr="006A669C">
        <w:rPr>
          <w:rFonts w:ascii="Times New Roman" w:hAnsi="Times New Roman"/>
          <w:szCs w:val="28"/>
        </w:rPr>
        <w:t>П Е Р Е Ч Е Н Ь</w:t>
      </w:r>
    </w:p>
    <w:p w:rsidR="00E75D2E" w:rsidRPr="006A669C" w:rsidRDefault="00E75D2E" w:rsidP="00E75D2E">
      <w:pPr>
        <w:spacing w:line="120" w:lineRule="exact"/>
        <w:jc w:val="center"/>
        <w:rPr>
          <w:rFonts w:ascii="Times New Roman" w:hAnsi="Times New Roman"/>
          <w:szCs w:val="28"/>
        </w:rPr>
      </w:pPr>
    </w:p>
    <w:p w:rsidR="00E75D2E" w:rsidRDefault="00E75D2E" w:rsidP="00E75D2E">
      <w:pPr>
        <w:spacing w:line="240" w:lineRule="auto"/>
        <w:jc w:val="center"/>
        <w:rPr>
          <w:rFonts w:ascii="Times New Roman" w:hAnsi="Times New Roman"/>
          <w:bCs/>
          <w:szCs w:val="28"/>
        </w:rPr>
      </w:pPr>
      <w:proofErr w:type="gramStart"/>
      <w:r w:rsidRPr="006A669C">
        <w:rPr>
          <w:rFonts w:ascii="Times New Roman" w:hAnsi="Times New Roman"/>
          <w:bCs/>
          <w:szCs w:val="28"/>
        </w:rPr>
        <w:t>нормативных</w:t>
      </w:r>
      <w:proofErr w:type="gramEnd"/>
      <w:r w:rsidRPr="006A669C">
        <w:rPr>
          <w:rFonts w:ascii="Times New Roman" w:hAnsi="Times New Roman"/>
          <w:bCs/>
          <w:szCs w:val="28"/>
        </w:rPr>
        <w:t xml:space="preserve"> правовых актов Алтайского края, подлежащих признанию утратившими силу, приостановлению, изменению или принятию</w:t>
      </w:r>
      <w:r w:rsidRPr="006A669C">
        <w:rPr>
          <w:rFonts w:ascii="Times New Roman" w:hAnsi="Times New Roman"/>
          <w:szCs w:val="28"/>
        </w:rPr>
        <w:t xml:space="preserve"> в связи с принятием </w:t>
      </w:r>
      <w:r w:rsidRPr="006A669C">
        <w:rPr>
          <w:rFonts w:ascii="Times New Roman" w:hAnsi="Times New Roman"/>
          <w:bCs/>
          <w:szCs w:val="28"/>
        </w:rPr>
        <w:t>закона Алтайского края «О</w:t>
      </w:r>
      <w:r>
        <w:rPr>
          <w:rFonts w:ascii="Times New Roman" w:hAnsi="Times New Roman"/>
          <w:bCs/>
          <w:szCs w:val="28"/>
        </w:rPr>
        <w:t xml:space="preserve"> внесении изменений в закон Алтайского края «О регулировании некоторых отношений по организации проведения капитального ремонта общего имущества в многоквартирных домах, расположенных на территории Алтайского края»</w:t>
      </w:r>
    </w:p>
    <w:p w:rsidR="00E75D2E" w:rsidRDefault="00E75D2E" w:rsidP="00E75D2E">
      <w:pPr>
        <w:spacing w:line="240" w:lineRule="auto"/>
        <w:jc w:val="center"/>
        <w:rPr>
          <w:rFonts w:ascii="Times New Roman" w:hAnsi="Times New Roman"/>
          <w:bCs/>
          <w:szCs w:val="28"/>
        </w:rPr>
      </w:pPr>
    </w:p>
    <w:p w:rsidR="00E75D2E" w:rsidRDefault="00E75D2E" w:rsidP="00E75D2E">
      <w:pPr>
        <w:spacing w:line="240" w:lineRule="auto"/>
        <w:jc w:val="center"/>
        <w:rPr>
          <w:rFonts w:ascii="Times New Roman" w:hAnsi="Times New Roman"/>
          <w:b/>
          <w:bCs/>
          <w:szCs w:val="28"/>
        </w:rPr>
      </w:pPr>
    </w:p>
    <w:p w:rsidR="00E75D2E" w:rsidRPr="001E5AE1" w:rsidRDefault="00E75D2E" w:rsidP="00E75D2E">
      <w:pPr>
        <w:spacing w:line="240" w:lineRule="auto"/>
        <w:rPr>
          <w:rFonts w:ascii="Times New Roman" w:hAnsi="Times New Roman"/>
          <w:b/>
          <w:bCs/>
          <w:szCs w:val="28"/>
        </w:rPr>
      </w:pPr>
    </w:p>
    <w:p w:rsidR="00E75D2E" w:rsidRDefault="00E75D2E" w:rsidP="00E75D2E">
      <w:pPr>
        <w:spacing w:line="276" w:lineRule="auto"/>
        <w:ind w:firstLine="709"/>
        <w:rPr>
          <w:rFonts w:ascii="Times New Roman" w:hAnsi="Times New Roman"/>
          <w:szCs w:val="28"/>
        </w:rPr>
      </w:pPr>
      <w:r w:rsidRPr="001E5AE1">
        <w:rPr>
          <w:rFonts w:ascii="Times New Roman" w:hAnsi="Times New Roman"/>
          <w:szCs w:val="28"/>
        </w:rPr>
        <w:t>Принятие закона Алтайского края «</w:t>
      </w:r>
      <w:r w:rsidRPr="006A669C">
        <w:rPr>
          <w:rFonts w:ascii="Times New Roman" w:hAnsi="Times New Roman"/>
          <w:bCs/>
          <w:szCs w:val="28"/>
        </w:rPr>
        <w:t>О</w:t>
      </w:r>
      <w:r>
        <w:rPr>
          <w:rFonts w:ascii="Times New Roman" w:hAnsi="Times New Roman"/>
          <w:bCs/>
          <w:szCs w:val="28"/>
        </w:rPr>
        <w:t xml:space="preserve"> внесении изменений в закон Алтайского края «О регулировании некоторых отношений по организации проведения капитального ремонта общего имущества в многоквартирных домах, расположенных на территории Алтайского края</w:t>
      </w:r>
      <w:r>
        <w:rPr>
          <w:rFonts w:ascii="Times New Roman" w:hAnsi="Times New Roman"/>
          <w:szCs w:val="28"/>
        </w:rPr>
        <w:t>» потребует внесения изменений в постановление Администрации Алтайского края от 8 августа 2011 года № 435 «Об утверждении порядка формирования и ведения реестра проблемных объектов и пострадавших участников строительства жилья».</w:t>
      </w:r>
    </w:p>
    <w:p w:rsidR="00E75D2E" w:rsidRDefault="00E75D2E" w:rsidP="00E75D2E">
      <w:pPr>
        <w:spacing w:line="276" w:lineRule="auto"/>
        <w:rPr>
          <w:rFonts w:ascii="Times New Roman" w:hAnsi="Times New Roman"/>
          <w:szCs w:val="28"/>
        </w:rPr>
      </w:pPr>
    </w:p>
    <w:p w:rsidR="00E75D2E" w:rsidRDefault="00E75D2E" w:rsidP="00E75D2E">
      <w:pPr>
        <w:spacing w:line="276" w:lineRule="auto"/>
        <w:rPr>
          <w:rFonts w:ascii="Times New Roman" w:hAnsi="Times New Roman"/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5495"/>
        <w:gridCol w:w="4536"/>
      </w:tblGrid>
      <w:tr w:rsidR="00E75D2E" w:rsidRPr="00604D79" w:rsidTr="000E39F6">
        <w:tc>
          <w:tcPr>
            <w:tcW w:w="5495" w:type="dxa"/>
          </w:tcPr>
          <w:p w:rsidR="00E75D2E" w:rsidRPr="00604D79" w:rsidRDefault="00E75D2E" w:rsidP="000E39F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Председатель комитета </w:t>
            </w:r>
            <w:r w:rsidRPr="00604D79">
              <w:rPr>
                <w:rFonts w:ascii="Times New Roman" w:hAnsi="Times New Roman"/>
                <w:szCs w:val="28"/>
              </w:rPr>
              <w:t>Алтайского краевого Законодательного Собр</w:t>
            </w:r>
            <w:r>
              <w:rPr>
                <w:rFonts w:ascii="Times New Roman" w:hAnsi="Times New Roman"/>
                <w:szCs w:val="28"/>
              </w:rPr>
              <w:t xml:space="preserve">ания по экономической политике, </w:t>
            </w:r>
            <w:r w:rsidRPr="00604D79">
              <w:rPr>
                <w:rFonts w:ascii="Times New Roman" w:hAnsi="Times New Roman"/>
                <w:szCs w:val="28"/>
              </w:rPr>
              <w:t>промышленности и предпринимательству</w:t>
            </w:r>
          </w:p>
        </w:tc>
        <w:tc>
          <w:tcPr>
            <w:tcW w:w="4536" w:type="dxa"/>
            <w:vAlign w:val="bottom"/>
          </w:tcPr>
          <w:p w:rsidR="00E75D2E" w:rsidRPr="00604D79" w:rsidRDefault="00E75D2E" w:rsidP="000E39F6">
            <w:pPr>
              <w:ind w:right="-5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                </w:t>
            </w:r>
            <w:proofErr w:type="spellStart"/>
            <w:r>
              <w:rPr>
                <w:rFonts w:ascii="Times New Roman" w:hAnsi="Times New Roman"/>
                <w:szCs w:val="28"/>
              </w:rPr>
              <w:t>В.В.Кондратьев</w:t>
            </w:r>
            <w:proofErr w:type="spellEnd"/>
          </w:p>
        </w:tc>
      </w:tr>
    </w:tbl>
    <w:p w:rsidR="00E75D2E" w:rsidRPr="001E5AE1" w:rsidRDefault="00E75D2E" w:rsidP="00E75D2E">
      <w:pPr>
        <w:spacing w:line="276" w:lineRule="auto"/>
        <w:rPr>
          <w:rFonts w:ascii="Times New Roman" w:hAnsi="Times New Roman"/>
          <w:szCs w:val="28"/>
        </w:rPr>
      </w:pPr>
    </w:p>
    <w:p w:rsidR="00B4721C" w:rsidRDefault="00B4721C" w:rsidP="00E75D2E">
      <w:pPr>
        <w:spacing w:line="276" w:lineRule="auto"/>
      </w:pPr>
      <w:bookmarkStart w:id="0" w:name="_GoBack"/>
      <w:bookmarkEnd w:id="0"/>
    </w:p>
    <w:sectPr w:rsidR="00B4721C" w:rsidSect="00E75D2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D2E"/>
    <w:rsid w:val="00B4721C"/>
    <w:rsid w:val="00E7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CEACA-A6ED-43C5-B0D0-E16607C3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D2E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D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5D2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Николаевна Абазовская</dc:creator>
  <cp:keywords/>
  <dc:description/>
  <cp:lastModifiedBy>Анжела Николаевна Абазовская</cp:lastModifiedBy>
  <cp:revision>1</cp:revision>
  <cp:lastPrinted>2014-03-19T05:40:00Z</cp:lastPrinted>
  <dcterms:created xsi:type="dcterms:W3CDTF">2014-03-19T05:31:00Z</dcterms:created>
  <dcterms:modified xsi:type="dcterms:W3CDTF">2014-03-19T05:40:00Z</dcterms:modified>
</cp:coreProperties>
</file>